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B2AE9" w14:textId="457AE8BD" w:rsidR="00DB1767" w:rsidRDefault="00EC5C77" w:rsidP="00DB1767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AAB247C" wp14:editId="2CA0CA5C">
            <wp:simplePos x="0" y="0"/>
            <wp:positionH relativeFrom="column">
              <wp:posOffset>-538587</wp:posOffset>
            </wp:positionH>
            <wp:positionV relativeFrom="paragraph">
              <wp:posOffset>-540385</wp:posOffset>
            </wp:positionV>
            <wp:extent cx="1331595" cy="1428750"/>
            <wp:effectExtent l="0" t="0" r="0" b="0"/>
            <wp:wrapNone/>
            <wp:docPr id="16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Staatliche Gemeinschafts</w:t>
      </w:r>
      <w:r w:rsidR="00DB1767">
        <w:rPr>
          <w:sz w:val="24"/>
          <w:szCs w:val="24"/>
        </w:rPr>
        <w:t>schule Kaulsdorf</w:t>
      </w:r>
    </w:p>
    <w:p w14:paraId="55AB2AEA" w14:textId="77777777" w:rsidR="00DB1767" w:rsidRDefault="00DB1767" w:rsidP="00DB176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Berufswahlfreundliche Schule</w:t>
      </w:r>
    </w:p>
    <w:p w14:paraId="55AB2AEB" w14:textId="77777777" w:rsidR="00DB1767" w:rsidRDefault="00DB1767" w:rsidP="00DB1767">
      <w:pPr>
        <w:jc w:val="center"/>
        <w:rPr>
          <w:sz w:val="24"/>
          <w:szCs w:val="24"/>
        </w:rPr>
      </w:pPr>
    </w:p>
    <w:p w14:paraId="5308C47B" w14:textId="77777777" w:rsidR="005869BB" w:rsidRDefault="005869BB" w:rsidP="007463FF">
      <w:pPr>
        <w:tabs>
          <w:tab w:val="left" w:pos="7170"/>
        </w:tabs>
      </w:pPr>
    </w:p>
    <w:p w14:paraId="677EC89C" w14:textId="77777777" w:rsidR="003A47A3" w:rsidRDefault="003A47A3" w:rsidP="007463FF">
      <w:pPr>
        <w:tabs>
          <w:tab w:val="left" w:pos="7170"/>
        </w:tabs>
      </w:pPr>
    </w:p>
    <w:p w14:paraId="0206493C" w14:textId="033E91D9" w:rsidR="00F261F4" w:rsidRPr="003A47A3" w:rsidRDefault="00F261F4" w:rsidP="007463FF">
      <w:pPr>
        <w:tabs>
          <w:tab w:val="left" w:pos="7170"/>
        </w:tabs>
        <w:rPr>
          <w:sz w:val="24"/>
          <w:szCs w:val="24"/>
        </w:rPr>
      </w:pPr>
      <w:r w:rsidRPr="003A47A3">
        <w:rPr>
          <w:sz w:val="24"/>
          <w:szCs w:val="24"/>
        </w:rPr>
        <w:t>Sehr geehrte teilnehmende Firma/ Einrichtun</w:t>
      </w:r>
      <w:r w:rsidR="00FC3ECC">
        <w:rPr>
          <w:sz w:val="24"/>
          <w:szCs w:val="24"/>
        </w:rPr>
        <w:t xml:space="preserve">g am </w:t>
      </w:r>
      <w:proofErr w:type="spellStart"/>
      <w:r w:rsidR="00FC3ECC">
        <w:rPr>
          <w:sz w:val="24"/>
          <w:szCs w:val="24"/>
        </w:rPr>
        <w:t>Girls&amp;Boy-Zukunftstag</w:t>
      </w:r>
      <w:proofErr w:type="spellEnd"/>
      <w:r w:rsidR="00FC3ECC">
        <w:rPr>
          <w:sz w:val="24"/>
          <w:szCs w:val="24"/>
        </w:rPr>
        <w:t xml:space="preserve"> am 25.04.2024</w:t>
      </w:r>
      <w:r w:rsidRPr="003A47A3">
        <w:rPr>
          <w:sz w:val="24"/>
          <w:szCs w:val="24"/>
        </w:rPr>
        <w:t>,</w:t>
      </w:r>
    </w:p>
    <w:p w14:paraId="7FF292DF" w14:textId="37934BE6" w:rsidR="007463FF" w:rsidRPr="003A47A3" w:rsidRDefault="00F261F4" w:rsidP="00F261F4">
      <w:pPr>
        <w:tabs>
          <w:tab w:val="left" w:pos="7170"/>
        </w:tabs>
        <w:rPr>
          <w:sz w:val="24"/>
          <w:szCs w:val="24"/>
        </w:rPr>
      </w:pPr>
      <w:r w:rsidRPr="003A47A3">
        <w:rPr>
          <w:sz w:val="24"/>
          <w:szCs w:val="24"/>
        </w:rPr>
        <w:t xml:space="preserve">vielen Dank, dass Sie unsere Schüler bei der Berufsorientierung unterstützen. </w:t>
      </w:r>
      <w:r w:rsidR="003A47A3" w:rsidRPr="003A47A3">
        <w:rPr>
          <w:sz w:val="24"/>
          <w:szCs w:val="24"/>
        </w:rPr>
        <w:t xml:space="preserve">Der Aktionstag „Girls-&amp;Boys-Zukunftstag“ </w:t>
      </w:r>
      <w:r w:rsidR="005869BB" w:rsidRPr="003A47A3">
        <w:rPr>
          <w:sz w:val="24"/>
          <w:szCs w:val="24"/>
        </w:rPr>
        <w:t xml:space="preserve">findet bundesweit </w:t>
      </w:r>
      <w:r w:rsidR="003A47A3" w:rsidRPr="003A47A3">
        <w:rPr>
          <w:sz w:val="24"/>
          <w:szCs w:val="24"/>
        </w:rPr>
        <w:t xml:space="preserve">dieses Jahr </w:t>
      </w:r>
      <w:r w:rsidR="00FC3ECC">
        <w:rPr>
          <w:sz w:val="24"/>
          <w:szCs w:val="24"/>
        </w:rPr>
        <w:t>am 25.04.2024</w:t>
      </w:r>
      <w:r w:rsidR="005869BB" w:rsidRPr="003A47A3">
        <w:rPr>
          <w:sz w:val="24"/>
          <w:szCs w:val="24"/>
        </w:rPr>
        <w:t xml:space="preserve"> statt. Ziel ist es, Neues auszuprobieren und dabei die eigenen Stärken und Talente besser kennen und einschätzen zu lernen. Denn vielen Jugendlichen fallen bei ihrer Berufs- oder Studienwahl nur wenige Alternativen ein. Mädchen wählen häufig Berufe, in denen bereits überwiegend F</w:t>
      </w:r>
      <w:r w:rsidRPr="003A47A3">
        <w:rPr>
          <w:sz w:val="24"/>
          <w:szCs w:val="24"/>
        </w:rPr>
        <w:t>rauen anzutreffen sind und</w:t>
      </w:r>
      <w:r w:rsidR="005869BB" w:rsidRPr="003A47A3">
        <w:rPr>
          <w:sz w:val="24"/>
          <w:szCs w:val="24"/>
        </w:rPr>
        <w:t xml:space="preserve"> Jungen wählen hauptsächlich solche Berufe, in denen fast ausschließlich Männer tätig sind</w:t>
      </w:r>
      <w:r w:rsidRPr="003A47A3">
        <w:rPr>
          <w:sz w:val="24"/>
          <w:szCs w:val="24"/>
        </w:rPr>
        <w:t>. Mit dem Aktionstag</w:t>
      </w:r>
      <w:r w:rsidR="005869BB" w:rsidRPr="003A47A3">
        <w:rPr>
          <w:sz w:val="24"/>
          <w:szCs w:val="24"/>
        </w:rPr>
        <w:t xml:space="preserve"> lernen die Jugendlichen die Vielfalt der Berufs- und Studienwelt kennen und werden dazu ermutigt, einmal über den eigenen Tellerrand zu schauen. Ein Ausprobieren, frei von Vorurteilen und Klischees, ist so möglich.</w:t>
      </w:r>
      <w:r w:rsidRPr="003A47A3">
        <w:rPr>
          <w:sz w:val="24"/>
          <w:szCs w:val="24"/>
        </w:rPr>
        <w:t xml:space="preserve"> </w:t>
      </w:r>
    </w:p>
    <w:p w14:paraId="42FAB364" w14:textId="2DE8AD3B" w:rsidR="00A92B27" w:rsidRDefault="00A92B27" w:rsidP="00F261F4">
      <w:pPr>
        <w:tabs>
          <w:tab w:val="left" w:pos="7170"/>
        </w:tabs>
      </w:pPr>
      <w:r>
        <w:rPr>
          <w:sz w:val="32"/>
        </w:rPr>
        <w:t>Nachfolgende(r) Schüler(in) möchte gern bei Ihnen einen Einblick in den Beruf erhalten.</w:t>
      </w:r>
    </w:p>
    <w:p w14:paraId="4EBE83C8" w14:textId="77777777" w:rsidR="00BB198F" w:rsidRDefault="00BB198F" w:rsidP="007463FF">
      <w:pPr>
        <w:tabs>
          <w:tab w:val="left" w:pos="7170"/>
        </w:tabs>
        <w:rPr>
          <w:sz w:val="32"/>
        </w:rPr>
      </w:pPr>
    </w:p>
    <w:p w14:paraId="162D3E6A" w14:textId="77777777" w:rsidR="003A47A3" w:rsidRDefault="003A47A3" w:rsidP="007463FF">
      <w:pPr>
        <w:tabs>
          <w:tab w:val="left" w:pos="7170"/>
        </w:tabs>
        <w:rPr>
          <w:sz w:val="32"/>
        </w:rPr>
      </w:pPr>
    </w:p>
    <w:p w14:paraId="0FE8CECE" w14:textId="635B8961" w:rsidR="00BB198F" w:rsidRDefault="00BB198F" w:rsidP="007463FF">
      <w:pPr>
        <w:tabs>
          <w:tab w:val="left" w:pos="7170"/>
        </w:tabs>
        <w:rPr>
          <w:sz w:val="20"/>
        </w:rPr>
      </w:pPr>
      <w:r>
        <w:rPr>
          <w:sz w:val="32"/>
        </w:rPr>
        <w:t>----------------------------------------</w:t>
      </w:r>
      <w:r w:rsidR="0053077E">
        <w:rPr>
          <w:sz w:val="32"/>
        </w:rPr>
        <w:t>---</w:t>
      </w:r>
      <w:r>
        <w:rPr>
          <w:sz w:val="32"/>
        </w:rPr>
        <w:t>,</w:t>
      </w:r>
      <w:r w:rsidR="0053077E">
        <w:rPr>
          <w:sz w:val="32"/>
        </w:rPr>
        <w:t xml:space="preserve">             </w:t>
      </w:r>
      <w:r>
        <w:rPr>
          <w:sz w:val="32"/>
        </w:rPr>
        <w:t xml:space="preserve"> ----------------------------,</w:t>
      </w:r>
    </w:p>
    <w:p w14:paraId="477AF965" w14:textId="776E9158" w:rsidR="00BB198F" w:rsidRDefault="00BB198F" w:rsidP="007463FF">
      <w:pPr>
        <w:tabs>
          <w:tab w:val="left" w:pos="7170"/>
        </w:tabs>
        <w:rPr>
          <w:sz w:val="20"/>
        </w:rPr>
      </w:pPr>
      <w:r>
        <w:rPr>
          <w:sz w:val="20"/>
        </w:rPr>
        <w:t>(Vor- und Zuname)                                                                            (Klasse)</w:t>
      </w:r>
    </w:p>
    <w:p w14:paraId="49B24466" w14:textId="77777777" w:rsidR="0053077E" w:rsidRDefault="0053077E" w:rsidP="007463FF">
      <w:pPr>
        <w:tabs>
          <w:tab w:val="left" w:pos="7170"/>
        </w:tabs>
        <w:rPr>
          <w:sz w:val="24"/>
          <w:szCs w:val="24"/>
        </w:rPr>
      </w:pPr>
    </w:p>
    <w:p w14:paraId="749B425F" w14:textId="77777777" w:rsidR="0053077E" w:rsidRDefault="0053077E" w:rsidP="0053077E">
      <w:pPr>
        <w:pBdr>
          <w:bottom w:val="single" w:sz="6" w:space="1" w:color="auto"/>
        </w:pBdr>
        <w:tabs>
          <w:tab w:val="left" w:pos="7170"/>
        </w:tabs>
        <w:rPr>
          <w:sz w:val="24"/>
          <w:szCs w:val="24"/>
        </w:rPr>
      </w:pPr>
    </w:p>
    <w:p w14:paraId="3690DDEB" w14:textId="77777777" w:rsidR="003A47A3" w:rsidRDefault="003A47A3" w:rsidP="0053077E">
      <w:pPr>
        <w:pBdr>
          <w:bottom w:val="single" w:sz="6" w:space="1" w:color="auto"/>
        </w:pBdr>
        <w:tabs>
          <w:tab w:val="left" w:pos="7170"/>
        </w:tabs>
        <w:rPr>
          <w:sz w:val="24"/>
          <w:szCs w:val="24"/>
        </w:rPr>
      </w:pPr>
    </w:p>
    <w:p w14:paraId="6E9E5111" w14:textId="4FFA5D4D" w:rsidR="003A47A3" w:rsidRDefault="00FC3ECC" w:rsidP="0053077E">
      <w:pPr>
        <w:pBdr>
          <w:bottom w:val="single" w:sz="6" w:space="1" w:color="auto"/>
        </w:pBdr>
        <w:tabs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 xml:space="preserve">Kaulsdorf, </w:t>
      </w:r>
      <w:bookmarkStart w:id="0" w:name="_GoBack"/>
      <w:bookmarkEnd w:id="0"/>
    </w:p>
    <w:p w14:paraId="7DD27182" w14:textId="48577427" w:rsidR="00BB198F" w:rsidRPr="0053077E" w:rsidRDefault="0053077E" w:rsidP="007463FF">
      <w:pPr>
        <w:tabs>
          <w:tab w:val="left" w:pos="7170"/>
        </w:tabs>
        <w:rPr>
          <w:sz w:val="20"/>
        </w:rPr>
      </w:pPr>
      <w:r>
        <w:rPr>
          <w:sz w:val="20"/>
        </w:rPr>
        <w:t>(Ort/ Datum)                                                           (Unterschrift)</w:t>
      </w:r>
    </w:p>
    <w:sectPr w:rsidR="00BB198F" w:rsidRPr="0053077E" w:rsidSect="004E406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87797" w14:textId="77777777" w:rsidR="007F3D18" w:rsidRDefault="007F3D18" w:rsidP="00EC5C77">
      <w:pPr>
        <w:spacing w:after="0" w:line="240" w:lineRule="auto"/>
      </w:pPr>
      <w:r>
        <w:separator/>
      </w:r>
    </w:p>
  </w:endnote>
  <w:endnote w:type="continuationSeparator" w:id="0">
    <w:p w14:paraId="7AD09D8A" w14:textId="77777777" w:rsidR="007F3D18" w:rsidRDefault="007F3D18" w:rsidP="00EC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9FBA8" w14:textId="7F8E29FF" w:rsidR="00B4538A" w:rsidRDefault="00B4538A">
    <w:pPr>
      <w:pStyle w:val="Fuzeile"/>
    </w:pPr>
    <w:r>
      <w:rPr>
        <w:noProof/>
        <w:sz w:val="32"/>
        <w:lang w:eastAsia="de-DE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BEE1E3E" wp14:editId="490AD4B7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3059430" cy="182245"/>
              <wp:effectExtent l="0" t="0" r="1270" b="0"/>
              <wp:wrapTight wrapText="bothSides">
                <wp:wrapPolygon edited="0">
                  <wp:start x="-67" y="0"/>
                  <wp:lineTo x="-67" y="20772"/>
                  <wp:lineTo x="21600" y="20772"/>
                  <wp:lineTo x="21600" y="0"/>
                  <wp:lineTo x="-67" y="0"/>
                </wp:wrapPolygon>
              </wp:wrapTight>
              <wp:docPr id="17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9430" cy="18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12AE7" w14:textId="77777777" w:rsidR="00B4538A" w:rsidRPr="00753E91" w:rsidRDefault="00B4538A" w:rsidP="00B4538A">
                          <w:pPr>
                            <w:pStyle w:val="Beschriftung"/>
                            <w:rPr>
                              <w:noProof/>
                              <w:sz w:val="24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6" type="#_x0000_t202" style="position:absolute;margin-left:0;margin-top:12.75pt;width:240.9pt;height:14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88fAIAAAE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" stroked="f">
              <v:textbox inset="0,0,0,0">
                <w:txbxContent>
                  <w:p w14:paraId="50412AE7" w14:textId="77777777" w:rsidR="00B4538A" w:rsidRPr="00753E91" w:rsidRDefault="00B4538A" w:rsidP="00B4538A">
                    <w:pPr>
                      <w:pStyle w:val="Beschriftung"/>
                      <w:rPr>
                        <w:noProof/>
                        <w:sz w:val="24"/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20CB4" w14:textId="77777777" w:rsidR="007F3D18" w:rsidRDefault="007F3D18" w:rsidP="00EC5C77">
      <w:pPr>
        <w:spacing w:after="0" w:line="240" w:lineRule="auto"/>
      </w:pPr>
      <w:r>
        <w:separator/>
      </w:r>
    </w:p>
  </w:footnote>
  <w:footnote w:type="continuationSeparator" w:id="0">
    <w:p w14:paraId="284A7FEE" w14:textId="77777777" w:rsidR="007F3D18" w:rsidRDefault="007F3D18" w:rsidP="00EC5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04C9"/>
    <w:multiLevelType w:val="hybridMultilevel"/>
    <w:tmpl w:val="A9C6B7DA"/>
    <w:lvl w:ilvl="0" w:tplc="0407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73"/>
    <w:rsid w:val="00007F97"/>
    <w:rsid w:val="00012E36"/>
    <w:rsid w:val="00020D77"/>
    <w:rsid w:val="00043695"/>
    <w:rsid w:val="0005185C"/>
    <w:rsid w:val="00083181"/>
    <w:rsid w:val="000906C2"/>
    <w:rsid w:val="000B4BEF"/>
    <w:rsid w:val="000E7E3C"/>
    <w:rsid w:val="000E7EF0"/>
    <w:rsid w:val="001033E1"/>
    <w:rsid w:val="00104A6C"/>
    <w:rsid w:val="0012553C"/>
    <w:rsid w:val="0012741A"/>
    <w:rsid w:val="00131873"/>
    <w:rsid w:val="001406F3"/>
    <w:rsid w:val="00141376"/>
    <w:rsid w:val="00162AF3"/>
    <w:rsid w:val="0017075D"/>
    <w:rsid w:val="00173634"/>
    <w:rsid w:val="0017535C"/>
    <w:rsid w:val="001A2556"/>
    <w:rsid w:val="001A2BA8"/>
    <w:rsid w:val="001B0B95"/>
    <w:rsid w:val="001F31E9"/>
    <w:rsid w:val="00207C3F"/>
    <w:rsid w:val="00225036"/>
    <w:rsid w:val="002367C3"/>
    <w:rsid w:val="00243FC9"/>
    <w:rsid w:val="002674EC"/>
    <w:rsid w:val="0027226A"/>
    <w:rsid w:val="0028068E"/>
    <w:rsid w:val="0029226C"/>
    <w:rsid w:val="002B0900"/>
    <w:rsid w:val="003276CD"/>
    <w:rsid w:val="003452B5"/>
    <w:rsid w:val="00352FF7"/>
    <w:rsid w:val="00362123"/>
    <w:rsid w:val="003752B2"/>
    <w:rsid w:val="00375599"/>
    <w:rsid w:val="00383D91"/>
    <w:rsid w:val="00386421"/>
    <w:rsid w:val="00387229"/>
    <w:rsid w:val="003A47A3"/>
    <w:rsid w:val="003D04BB"/>
    <w:rsid w:val="003D4B25"/>
    <w:rsid w:val="003F4B15"/>
    <w:rsid w:val="00404AC5"/>
    <w:rsid w:val="004205EE"/>
    <w:rsid w:val="00434B72"/>
    <w:rsid w:val="00447A60"/>
    <w:rsid w:val="00460BEE"/>
    <w:rsid w:val="00480198"/>
    <w:rsid w:val="004879F9"/>
    <w:rsid w:val="004B3799"/>
    <w:rsid w:val="004E4066"/>
    <w:rsid w:val="004E4FC1"/>
    <w:rsid w:val="004F4880"/>
    <w:rsid w:val="00506A19"/>
    <w:rsid w:val="0053077E"/>
    <w:rsid w:val="00531291"/>
    <w:rsid w:val="00534821"/>
    <w:rsid w:val="00534E18"/>
    <w:rsid w:val="00537201"/>
    <w:rsid w:val="0054775C"/>
    <w:rsid w:val="00555057"/>
    <w:rsid w:val="00557D67"/>
    <w:rsid w:val="0056020E"/>
    <w:rsid w:val="00561F68"/>
    <w:rsid w:val="0057099A"/>
    <w:rsid w:val="00581FD9"/>
    <w:rsid w:val="005869BB"/>
    <w:rsid w:val="00590D4A"/>
    <w:rsid w:val="00591032"/>
    <w:rsid w:val="005A467F"/>
    <w:rsid w:val="005A6369"/>
    <w:rsid w:val="005B2CBC"/>
    <w:rsid w:val="005D56E0"/>
    <w:rsid w:val="005E1C34"/>
    <w:rsid w:val="005E284F"/>
    <w:rsid w:val="005E490C"/>
    <w:rsid w:val="006003C5"/>
    <w:rsid w:val="0060301B"/>
    <w:rsid w:val="006139A2"/>
    <w:rsid w:val="006616C7"/>
    <w:rsid w:val="0066555C"/>
    <w:rsid w:val="00676929"/>
    <w:rsid w:val="00683A85"/>
    <w:rsid w:val="00693F23"/>
    <w:rsid w:val="006A2DD3"/>
    <w:rsid w:val="006D628C"/>
    <w:rsid w:val="006E1084"/>
    <w:rsid w:val="006E4AD8"/>
    <w:rsid w:val="006E7118"/>
    <w:rsid w:val="007043B2"/>
    <w:rsid w:val="0071540F"/>
    <w:rsid w:val="0072258E"/>
    <w:rsid w:val="00727FD3"/>
    <w:rsid w:val="00743DBE"/>
    <w:rsid w:val="007463FF"/>
    <w:rsid w:val="00753118"/>
    <w:rsid w:val="007937F5"/>
    <w:rsid w:val="007A4BA4"/>
    <w:rsid w:val="007A7379"/>
    <w:rsid w:val="007C06DA"/>
    <w:rsid w:val="007D1587"/>
    <w:rsid w:val="007E02FB"/>
    <w:rsid w:val="007F3D18"/>
    <w:rsid w:val="00806091"/>
    <w:rsid w:val="008236A3"/>
    <w:rsid w:val="0082748C"/>
    <w:rsid w:val="00832CB3"/>
    <w:rsid w:val="008362DD"/>
    <w:rsid w:val="00836A62"/>
    <w:rsid w:val="008521D9"/>
    <w:rsid w:val="0086639D"/>
    <w:rsid w:val="00894DF6"/>
    <w:rsid w:val="008A6C60"/>
    <w:rsid w:val="008B2AFE"/>
    <w:rsid w:val="008C10C2"/>
    <w:rsid w:val="008F3B48"/>
    <w:rsid w:val="00911F95"/>
    <w:rsid w:val="00921432"/>
    <w:rsid w:val="009221A3"/>
    <w:rsid w:val="00935AB5"/>
    <w:rsid w:val="00941CF2"/>
    <w:rsid w:val="009420B9"/>
    <w:rsid w:val="00954E36"/>
    <w:rsid w:val="009562B0"/>
    <w:rsid w:val="009723DE"/>
    <w:rsid w:val="009B45E7"/>
    <w:rsid w:val="009C3894"/>
    <w:rsid w:val="009C3DCF"/>
    <w:rsid w:val="009D1D9F"/>
    <w:rsid w:val="00A1591E"/>
    <w:rsid w:val="00A25069"/>
    <w:rsid w:val="00A45634"/>
    <w:rsid w:val="00A60656"/>
    <w:rsid w:val="00A67E07"/>
    <w:rsid w:val="00A72E5F"/>
    <w:rsid w:val="00A80F60"/>
    <w:rsid w:val="00A907D8"/>
    <w:rsid w:val="00A92B27"/>
    <w:rsid w:val="00AB1917"/>
    <w:rsid w:val="00AC4A1E"/>
    <w:rsid w:val="00AD1A90"/>
    <w:rsid w:val="00AE1A3B"/>
    <w:rsid w:val="00AF4480"/>
    <w:rsid w:val="00B039BD"/>
    <w:rsid w:val="00B223D2"/>
    <w:rsid w:val="00B4538A"/>
    <w:rsid w:val="00B47166"/>
    <w:rsid w:val="00B54F8B"/>
    <w:rsid w:val="00B55C0E"/>
    <w:rsid w:val="00B677A9"/>
    <w:rsid w:val="00B77B3B"/>
    <w:rsid w:val="00B83982"/>
    <w:rsid w:val="00BA2E63"/>
    <w:rsid w:val="00BA3E5B"/>
    <w:rsid w:val="00BB0237"/>
    <w:rsid w:val="00BB198F"/>
    <w:rsid w:val="00BB367B"/>
    <w:rsid w:val="00BB7B30"/>
    <w:rsid w:val="00BC3F57"/>
    <w:rsid w:val="00BD711B"/>
    <w:rsid w:val="00BE039E"/>
    <w:rsid w:val="00BE3110"/>
    <w:rsid w:val="00BE7FB3"/>
    <w:rsid w:val="00BF6BB7"/>
    <w:rsid w:val="00C05A86"/>
    <w:rsid w:val="00C17BED"/>
    <w:rsid w:val="00C30236"/>
    <w:rsid w:val="00C406CC"/>
    <w:rsid w:val="00C6398D"/>
    <w:rsid w:val="00C731B1"/>
    <w:rsid w:val="00C73610"/>
    <w:rsid w:val="00C96183"/>
    <w:rsid w:val="00CE6495"/>
    <w:rsid w:val="00CF5360"/>
    <w:rsid w:val="00CF67FE"/>
    <w:rsid w:val="00D035D2"/>
    <w:rsid w:val="00D13663"/>
    <w:rsid w:val="00D259F3"/>
    <w:rsid w:val="00D25BE2"/>
    <w:rsid w:val="00D34391"/>
    <w:rsid w:val="00D72D91"/>
    <w:rsid w:val="00D80822"/>
    <w:rsid w:val="00D80CC0"/>
    <w:rsid w:val="00DA1B9C"/>
    <w:rsid w:val="00DA4507"/>
    <w:rsid w:val="00DA731A"/>
    <w:rsid w:val="00DB1767"/>
    <w:rsid w:val="00DB3503"/>
    <w:rsid w:val="00DE2E00"/>
    <w:rsid w:val="00DE3D15"/>
    <w:rsid w:val="00DF7923"/>
    <w:rsid w:val="00E14252"/>
    <w:rsid w:val="00E205BF"/>
    <w:rsid w:val="00E25D00"/>
    <w:rsid w:val="00E3714F"/>
    <w:rsid w:val="00E375FB"/>
    <w:rsid w:val="00E4012D"/>
    <w:rsid w:val="00E56DC4"/>
    <w:rsid w:val="00E67880"/>
    <w:rsid w:val="00E82A18"/>
    <w:rsid w:val="00EA4B06"/>
    <w:rsid w:val="00EB1A14"/>
    <w:rsid w:val="00EC5C77"/>
    <w:rsid w:val="00ED602C"/>
    <w:rsid w:val="00EE1544"/>
    <w:rsid w:val="00EE2336"/>
    <w:rsid w:val="00F1472D"/>
    <w:rsid w:val="00F2130E"/>
    <w:rsid w:val="00F261F4"/>
    <w:rsid w:val="00F35A8B"/>
    <w:rsid w:val="00F5137A"/>
    <w:rsid w:val="00F6163B"/>
    <w:rsid w:val="00F723D9"/>
    <w:rsid w:val="00F92CA2"/>
    <w:rsid w:val="00FA61AB"/>
    <w:rsid w:val="00FC3ECC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B2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18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1873"/>
    <w:pPr>
      <w:spacing w:after="160" w:line="254" w:lineRule="auto"/>
      <w:ind w:left="720"/>
      <w:contextualSpacing/>
    </w:pPr>
    <w:rPr>
      <w:rFonts w:ascii="Calibri" w:eastAsia="Calibri" w:hAnsi="Calibri" w:cs="Times New Roman"/>
      <w:szCs w:val="22"/>
    </w:rPr>
  </w:style>
  <w:style w:type="table" w:styleId="Tabellenraster">
    <w:name w:val="Table Grid"/>
    <w:basedOn w:val="NormaleTabelle"/>
    <w:uiPriority w:val="59"/>
    <w:rsid w:val="0013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FD3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727FD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75599"/>
    <w:rPr>
      <w:color w:val="0000FF" w:themeColor="hyperlink"/>
      <w:u w:val="single"/>
    </w:rPr>
  </w:style>
  <w:style w:type="table" w:styleId="MittlereSchattierung1-Akzent3">
    <w:name w:val="Medium Shading 1 Accent 3"/>
    <w:basedOn w:val="NormaleTabelle"/>
    <w:uiPriority w:val="63"/>
    <w:rsid w:val="00D808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1Light">
    <w:name w:val="List Table 1 Light"/>
    <w:basedOn w:val="NormaleTabelle"/>
    <w:uiPriority w:val="46"/>
    <w:rsid w:val="00D808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NormaleTabelle"/>
    <w:uiPriority w:val="40"/>
    <w:rsid w:val="00D808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C77"/>
  </w:style>
  <w:style w:type="paragraph" w:styleId="Fuzeile">
    <w:name w:val="footer"/>
    <w:basedOn w:val="Standard"/>
    <w:link w:val="FuzeileZchn"/>
    <w:uiPriority w:val="99"/>
    <w:unhideWhenUsed/>
    <w:rsid w:val="00EC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18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1873"/>
    <w:pPr>
      <w:spacing w:after="160" w:line="254" w:lineRule="auto"/>
      <w:ind w:left="720"/>
      <w:contextualSpacing/>
    </w:pPr>
    <w:rPr>
      <w:rFonts w:ascii="Calibri" w:eastAsia="Calibri" w:hAnsi="Calibri" w:cs="Times New Roman"/>
      <w:szCs w:val="22"/>
    </w:rPr>
  </w:style>
  <w:style w:type="table" w:styleId="Tabellenraster">
    <w:name w:val="Table Grid"/>
    <w:basedOn w:val="NormaleTabelle"/>
    <w:uiPriority w:val="59"/>
    <w:rsid w:val="0013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FD3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727FD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75599"/>
    <w:rPr>
      <w:color w:val="0000FF" w:themeColor="hyperlink"/>
      <w:u w:val="single"/>
    </w:rPr>
  </w:style>
  <w:style w:type="table" w:styleId="MittlereSchattierung1-Akzent3">
    <w:name w:val="Medium Shading 1 Accent 3"/>
    <w:basedOn w:val="NormaleTabelle"/>
    <w:uiPriority w:val="63"/>
    <w:rsid w:val="00D808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1Light">
    <w:name w:val="List Table 1 Light"/>
    <w:basedOn w:val="NormaleTabelle"/>
    <w:uiPriority w:val="46"/>
    <w:rsid w:val="00D808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NormaleTabelle"/>
    <w:uiPriority w:val="40"/>
    <w:rsid w:val="00D808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C77"/>
  </w:style>
  <w:style w:type="paragraph" w:styleId="Fuzeile">
    <w:name w:val="footer"/>
    <w:basedOn w:val="Standard"/>
    <w:link w:val="FuzeileZchn"/>
    <w:uiPriority w:val="99"/>
    <w:unhideWhenUsed/>
    <w:rsid w:val="00EC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563D9-CF3B-4057-8D95-04FFD1CC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Trost</dc:creator>
  <cp:lastModifiedBy>User</cp:lastModifiedBy>
  <cp:revision>2</cp:revision>
  <cp:lastPrinted>2023-04-19T20:04:00Z</cp:lastPrinted>
  <dcterms:created xsi:type="dcterms:W3CDTF">2024-04-14T19:43:00Z</dcterms:created>
  <dcterms:modified xsi:type="dcterms:W3CDTF">2024-04-14T19:43:00Z</dcterms:modified>
</cp:coreProperties>
</file>